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37" w:rsidRPr="007B1E37" w:rsidRDefault="007B1E37" w:rsidP="007B1E3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B1E37">
        <w:rPr>
          <w:rStyle w:val="a4"/>
          <w:rFonts w:ascii="Times New Roman" w:hAnsi="Times New Roman" w:cs="Times New Roman"/>
          <w:b w:val="0"/>
          <w:sz w:val="24"/>
          <w:szCs w:val="24"/>
        </w:rPr>
        <w:t>Антрушина Г.Б., Афанасьева О.В, Морозова Н.Н. Лексикология Английского языка. М.: "Дрофа", 2003</w:t>
      </w:r>
    </w:p>
    <w:p w:rsidR="007B1E37" w:rsidRPr="007B1E37" w:rsidRDefault="007B1E37" w:rsidP="007B1E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B1E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Арнольд И.В. </w:t>
      </w:r>
      <w:proofErr w:type="spellStart"/>
      <w:r w:rsidRPr="007B1E37">
        <w:rPr>
          <w:rStyle w:val="a4"/>
          <w:rFonts w:ascii="Times New Roman" w:hAnsi="Times New Roman" w:cs="Times New Roman"/>
          <w:b w:val="0"/>
          <w:sz w:val="24"/>
          <w:szCs w:val="24"/>
        </w:rPr>
        <w:t>Лексивология</w:t>
      </w:r>
      <w:proofErr w:type="spellEnd"/>
      <w:r w:rsidRPr="007B1E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Современного Английского Языка. М.: «Просвещение», 1986</w:t>
      </w:r>
    </w:p>
    <w:p w:rsidR="007B1E37" w:rsidRPr="007B1E37" w:rsidRDefault="007B1E37" w:rsidP="007B1E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B1E37">
        <w:rPr>
          <w:rStyle w:val="a4"/>
          <w:rFonts w:ascii="Times New Roman" w:hAnsi="Times New Roman" w:cs="Times New Roman"/>
          <w:b w:val="0"/>
          <w:sz w:val="24"/>
          <w:szCs w:val="24"/>
        </w:rPr>
        <w:t>Гак В.Г. Сравнительная типология</w:t>
      </w:r>
    </w:p>
    <w:p w:rsidR="007B1E37" w:rsidRPr="007B1E37" w:rsidRDefault="007B1E37" w:rsidP="007B1E37">
      <w:pPr>
        <w:pStyle w:val="Normal"/>
        <w:numPr>
          <w:ilvl w:val="0"/>
          <w:numId w:val="1"/>
        </w:numPr>
        <w:shd w:val="clear" w:color="auto" w:fill="FFFFFF"/>
        <w:spacing w:line="360" w:lineRule="auto"/>
        <w:rPr>
          <w:rStyle w:val="a4"/>
          <w:b w:val="0"/>
          <w:sz w:val="24"/>
          <w:szCs w:val="24"/>
        </w:rPr>
      </w:pPr>
      <w:r w:rsidRPr="007B1E37">
        <w:rPr>
          <w:rStyle w:val="a4"/>
          <w:b w:val="0"/>
          <w:sz w:val="24"/>
          <w:szCs w:val="24"/>
        </w:rPr>
        <w:t xml:space="preserve">Гинзбург, С. С. </w:t>
      </w:r>
      <w:proofErr w:type="spellStart"/>
      <w:r w:rsidRPr="007B1E37">
        <w:rPr>
          <w:rStyle w:val="a4"/>
          <w:b w:val="0"/>
          <w:sz w:val="24"/>
          <w:szCs w:val="24"/>
        </w:rPr>
        <w:t>Хидекель</w:t>
      </w:r>
      <w:proofErr w:type="spellEnd"/>
      <w:r w:rsidRPr="007B1E37">
        <w:rPr>
          <w:rStyle w:val="a4"/>
          <w:b w:val="0"/>
          <w:sz w:val="24"/>
          <w:szCs w:val="24"/>
        </w:rPr>
        <w:t xml:space="preserve">, Г. Ю. Князева и А. А. Санкин. — 2-е изд., </w:t>
      </w:r>
      <w:proofErr w:type="spellStart"/>
      <w:r w:rsidRPr="007B1E37">
        <w:rPr>
          <w:rStyle w:val="a4"/>
          <w:b w:val="0"/>
          <w:sz w:val="24"/>
          <w:szCs w:val="24"/>
        </w:rPr>
        <w:t>испр</w:t>
      </w:r>
      <w:proofErr w:type="spellEnd"/>
      <w:r w:rsidRPr="007B1E37">
        <w:rPr>
          <w:rStyle w:val="a4"/>
          <w:b w:val="0"/>
          <w:sz w:val="24"/>
          <w:szCs w:val="24"/>
        </w:rPr>
        <w:t xml:space="preserve">. и доп. — М.: </w:t>
      </w:r>
      <w:proofErr w:type="spellStart"/>
      <w:r w:rsidRPr="007B1E37">
        <w:rPr>
          <w:rStyle w:val="a4"/>
          <w:b w:val="0"/>
          <w:sz w:val="24"/>
          <w:szCs w:val="24"/>
        </w:rPr>
        <w:t>Высш</w:t>
      </w:r>
      <w:proofErr w:type="spellEnd"/>
      <w:r w:rsidRPr="007B1E37">
        <w:rPr>
          <w:rStyle w:val="a4"/>
          <w:b w:val="0"/>
          <w:sz w:val="24"/>
          <w:szCs w:val="24"/>
        </w:rPr>
        <w:t>. школа, 1979.</w:t>
      </w:r>
    </w:p>
    <w:p w:rsidR="007B1E37" w:rsidRPr="007B1E37" w:rsidRDefault="007B1E37" w:rsidP="007B1E3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B1E37">
        <w:rPr>
          <w:rStyle w:val="a4"/>
          <w:rFonts w:ascii="Times New Roman" w:hAnsi="Times New Roman" w:cs="Times New Roman"/>
          <w:b w:val="0"/>
          <w:sz w:val="24"/>
          <w:szCs w:val="24"/>
        </w:rPr>
        <w:t>Дубенец</w:t>
      </w:r>
      <w:proofErr w:type="spellEnd"/>
      <w:r w:rsidRPr="007B1E3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Э. М. Курс лекций по лексикологии английского языка.</w:t>
      </w:r>
    </w:p>
    <w:p w:rsidR="007B1E37" w:rsidRPr="007B1E37" w:rsidRDefault="007B1E37" w:rsidP="007B1E3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B1E37">
        <w:rPr>
          <w:rStyle w:val="a4"/>
          <w:rFonts w:ascii="Times New Roman" w:hAnsi="Times New Roman" w:cs="Times New Roman"/>
          <w:b w:val="0"/>
          <w:sz w:val="24"/>
          <w:szCs w:val="24"/>
        </w:rPr>
        <w:t>Елисеева В.В. Лексикология английского языка. СПб: СПбГУ, 2003</w:t>
      </w:r>
    </w:p>
    <w:p w:rsidR="007B1E37" w:rsidRPr="007B1E37" w:rsidRDefault="007B1E37" w:rsidP="007B1E3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B1E37">
        <w:rPr>
          <w:rStyle w:val="a4"/>
          <w:rFonts w:ascii="Times New Roman" w:hAnsi="Times New Roman" w:cs="Times New Roman"/>
          <w:b w:val="0"/>
          <w:sz w:val="24"/>
          <w:szCs w:val="24"/>
        </w:rPr>
        <w:t>Заботкина</w:t>
      </w:r>
      <w:proofErr w:type="spellEnd"/>
      <w:r w:rsidRPr="007B1E37">
        <w:rPr>
          <w:rStyle w:val="a4"/>
          <w:rFonts w:ascii="Times New Roman" w:hAnsi="Times New Roman" w:cs="Times New Roman"/>
          <w:b w:val="0"/>
          <w:sz w:val="24"/>
          <w:szCs w:val="24"/>
        </w:rPr>
        <w:t>. Новая Лексика</w:t>
      </w:r>
    </w:p>
    <w:p w:rsidR="007B1E37" w:rsidRPr="007B1E37" w:rsidRDefault="007B1E37" w:rsidP="007B1E37">
      <w:pPr>
        <w:pStyle w:val="Normal"/>
        <w:numPr>
          <w:ilvl w:val="0"/>
          <w:numId w:val="1"/>
        </w:numPr>
        <w:shd w:val="clear" w:color="auto" w:fill="FFFFFF"/>
        <w:spacing w:line="360" w:lineRule="auto"/>
        <w:rPr>
          <w:rStyle w:val="a4"/>
          <w:b w:val="0"/>
          <w:sz w:val="24"/>
          <w:szCs w:val="24"/>
        </w:rPr>
      </w:pPr>
      <w:proofErr w:type="spellStart"/>
      <w:r w:rsidRPr="007B1E37">
        <w:rPr>
          <w:rStyle w:val="a4"/>
          <w:b w:val="0"/>
          <w:sz w:val="24"/>
          <w:szCs w:val="24"/>
        </w:rPr>
        <w:t>Кунин</w:t>
      </w:r>
      <w:proofErr w:type="spellEnd"/>
      <w:r w:rsidRPr="007B1E37">
        <w:rPr>
          <w:rStyle w:val="a4"/>
          <w:b w:val="0"/>
          <w:sz w:val="24"/>
          <w:szCs w:val="24"/>
        </w:rPr>
        <w:t xml:space="preserve"> А.В.  Курс фразеологии современного английского языка.</w:t>
      </w:r>
    </w:p>
    <w:sectPr w:rsidR="007B1E37" w:rsidRPr="007B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40D7"/>
    <w:multiLevelType w:val="hybridMultilevel"/>
    <w:tmpl w:val="997C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savePreviewPicture/>
  <w:compat>
    <w:useFELayout/>
  </w:compat>
  <w:rsids>
    <w:rsidRoot w:val="008929FB"/>
    <w:rsid w:val="000A383E"/>
    <w:rsid w:val="007B1E37"/>
    <w:rsid w:val="00801321"/>
    <w:rsid w:val="008929FB"/>
    <w:rsid w:val="00914CB1"/>
    <w:rsid w:val="00C165FD"/>
    <w:rsid w:val="00C6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6571"/>
    <w:pPr>
      <w:keepNext/>
      <w:widowControl w:val="0"/>
      <w:shd w:val="clear" w:color="auto" w:fill="FFFFFF"/>
      <w:spacing w:before="480" w:after="240" w:line="240" w:lineRule="auto"/>
      <w:ind w:left="11"/>
      <w:jc w:val="center"/>
      <w:outlineLvl w:val="0"/>
    </w:pPr>
    <w:rPr>
      <w:rFonts w:ascii="Times New Roman" w:eastAsia="Times New Roman" w:hAnsi="Times New Roman" w:cs="Times New Roman"/>
      <w:snapToGrid w:val="0"/>
      <w:color w:val="000000"/>
      <w:spacing w:val="20"/>
      <w:w w:val="85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929F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rsid w:val="00C66571"/>
    <w:rPr>
      <w:rFonts w:ascii="Times New Roman" w:eastAsia="Times New Roman" w:hAnsi="Times New Roman" w:cs="Times New Roman"/>
      <w:snapToGrid w:val="0"/>
      <w:color w:val="000000"/>
      <w:spacing w:val="20"/>
      <w:w w:val="85"/>
      <w:sz w:val="52"/>
      <w:szCs w:val="20"/>
      <w:shd w:val="clear" w:color="auto" w:fill="FFFFFF"/>
    </w:rPr>
  </w:style>
  <w:style w:type="paragraph" w:styleId="a3">
    <w:name w:val="List Paragraph"/>
    <w:basedOn w:val="a"/>
    <w:uiPriority w:val="34"/>
    <w:qFormat/>
    <w:rsid w:val="007B1E37"/>
    <w:pPr>
      <w:ind w:left="720"/>
      <w:contextualSpacing/>
    </w:pPr>
  </w:style>
  <w:style w:type="character" w:styleId="a4">
    <w:name w:val="Strong"/>
    <w:basedOn w:val="a0"/>
    <w:uiPriority w:val="22"/>
    <w:qFormat/>
    <w:rsid w:val="007B1E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2013-03-29T08:42:00Z</dcterms:created>
  <dcterms:modified xsi:type="dcterms:W3CDTF">2013-03-29T09:14:00Z</dcterms:modified>
</cp:coreProperties>
</file>